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D" w:rsidRDefault="00E37D7F">
      <w:pPr>
        <w:pStyle w:val="Standard"/>
        <w:tabs>
          <w:tab w:val="left" w:pos="388"/>
          <w:tab w:val="left" w:pos="448"/>
        </w:tabs>
        <w:spacing w:after="200"/>
      </w:pPr>
      <w:r>
        <w:rPr>
          <w:rFonts w:ascii="Arial" w:hAnsi="Arial" w:cs="Arial"/>
          <w:b/>
          <w:i/>
          <w:sz w:val="28"/>
          <w:szCs w:val="28"/>
          <w:lang w:eastAsia="ar-SA"/>
        </w:rPr>
        <w:t>Woorden van week 3. Starter</w:t>
      </w:r>
      <w:r>
        <w:rPr>
          <w:rFonts w:ascii="Arial" w:hAnsi="Arial" w:cs="Arial"/>
          <w:b/>
          <w:sz w:val="28"/>
          <w:szCs w:val="28"/>
          <w:lang w:eastAsia="ar-SA"/>
        </w:rPr>
        <w:t>.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0i"/>
          <w:rFonts w:ascii="Arial" w:hAnsi="Arial" w:cs="Arial"/>
          <w:b/>
          <w:i/>
          <w:iCs/>
          <w:sz w:val="22"/>
          <w:szCs w:val="33"/>
        </w:rPr>
        <w:t>kaarsvlam</w:t>
      </w:r>
      <w:r w:rsidRPr="00385FFD">
        <w:rPr>
          <w:rStyle w:val="f0i"/>
          <w:rFonts w:ascii="Arial" w:hAnsi="Arial" w:cs="Arial"/>
          <w:b/>
          <w:sz w:val="22"/>
          <w:szCs w:val="33"/>
        </w:rPr>
        <w:t xml:space="preserve">, </w:t>
      </w:r>
      <w:r w:rsidRPr="00385FFD">
        <w:rPr>
          <w:rStyle w:val="fq"/>
          <w:rFonts w:ascii="Arial" w:hAnsi="Arial" w:cs="Arial"/>
          <w:b/>
          <w:iCs/>
          <w:sz w:val="22"/>
          <w:szCs w:val="21"/>
        </w:rPr>
        <w:t>(</w:t>
      </w:r>
      <w:proofErr w:type="spellStart"/>
      <w:r w:rsidRPr="00385FFD">
        <w:rPr>
          <w:rStyle w:val="fq"/>
          <w:rFonts w:ascii="Arial" w:hAnsi="Arial" w:cs="Arial"/>
          <w:b/>
          <w:iCs/>
          <w:sz w:val="22"/>
          <w:szCs w:val="21"/>
        </w:rPr>
        <w:t>zn</w:t>
      </w:r>
      <w:proofErr w:type="spellEnd"/>
      <w:r w:rsidRPr="00385FFD">
        <w:rPr>
          <w:rStyle w:val="fq"/>
          <w:rFonts w:ascii="Arial" w:hAnsi="Arial" w:cs="Arial"/>
          <w:b/>
          <w:iCs/>
          <w:sz w:val="22"/>
          <w:szCs w:val="21"/>
        </w:rPr>
        <w:t>, de</w:t>
      </w:r>
      <w:r w:rsidRPr="00385FFD">
        <w:rPr>
          <w:rStyle w:val="fq"/>
          <w:rFonts w:ascii="Arial" w:hAnsi="Arial" w:cs="Arial"/>
          <w:b/>
          <w:i/>
          <w:iCs/>
          <w:sz w:val="22"/>
          <w:szCs w:val="21"/>
        </w:rPr>
        <w:t>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q"/>
          <w:rFonts w:ascii="Arial" w:hAnsi="Arial" w:cs="Arial"/>
          <w:iCs/>
          <w:color w:val="000000"/>
          <w:sz w:val="22"/>
          <w:szCs w:val="22"/>
        </w:rPr>
        <w:t xml:space="preserve">een open vuur dat ontstaat door de verbranding van het kaarsvet in de pit van een kaars. </w:t>
      </w:r>
      <w:r w:rsidRPr="00385FFD">
        <w:rPr>
          <w:rStyle w:val="fq"/>
          <w:rFonts w:ascii="Arial" w:hAnsi="Arial" w:cs="Arial"/>
          <w:iCs/>
          <w:sz w:val="22"/>
          <w:szCs w:val="21"/>
        </w:rPr>
        <w:br/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q"/>
          <w:rFonts w:ascii="Arial" w:hAnsi="Arial" w:cs="Arial"/>
          <w:iCs/>
          <w:sz w:val="22"/>
          <w:szCs w:val="21"/>
        </w:rPr>
        <w:t>De</w:t>
      </w:r>
      <w:r w:rsidRPr="00385FFD">
        <w:rPr>
          <w:rStyle w:val="fq"/>
          <w:rFonts w:ascii="Arial" w:hAnsi="Arial" w:cs="Arial"/>
          <w:i/>
          <w:iCs/>
          <w:sz w:val="22"/>
          <w:szCs w:val="21"/>
        </w:rPr>
        <w:t xml:space="preserve"> kaarsvlam</w:t>
      </w:r>
      <w:r w:rsidRPr="00385FFD">
        <w:rPr>
          <w:rStyle w:val="fq"/>
          <w:rFonts w:ascii="Arial" w:hAnsi="Arial" w:cs="Arial"/>
        </w:rPr>
        <w:t xml:space="preserve"> </w:t>
      </w:r>
      <w:r w:rsidRPr="00385FFD">
        <w:rPr>
          <w:rStyle w:val="fq"/>
          <w:rFonts w:ascii="Arial" w:hAnsi="Arial" w:cs="Arial"/>
          <w:sz w:val="22"/>
          <w:szCs w:val="21"/>
        </w:rPr>
        <w:t xml:space="preserve">gaf veel licht in de donkere kamer. </w:t>
      </w:r>
      <w:r w:rsidRPr="00385FFD">
        <w:rPr>
          <w:rStyle w:val="fr"/>
          <w:rFonts w:ascii="Arial" w:hAnsi="Arial" w:cs="Arial"/>
          <w:sz w:val="22"/>
          <w:szCs w:val="20"/>
        </w:rPr>
        <w:br/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b/>
          <w:i/>
          <w:iCs/>
          <w:sz w:val="22"/>
          <w:szCs w:val="20"/>
        </w:rPr>
        <w:t>l</w:t>
      </w:r>
      <w:r w:rsidRPr="00385FFD">
        <w:rPr>
          <w:rStyle w:val="fr"/>
          <w:rFonts w:ascii="Arial" w:hAnsi="Arial" w:cs="Arial"/>
          <w:b/>
          <w:bCs/>
          <w:i/>
          <w:iCs/>
          <w:sz w:val="22"/>
          <w:szCs w:val="20"/>
        </w:rPr>
        <w:t>angwerpig</w:t>
      </w:r>
      <w:r w:rsidRPr="00385FFD">
        <w:rPr>
          <w:rStyle w:val="fr"/>
          <w:rFonts w:ascii="Arial" w:hAnsi="Arial" w:cs="Arial"/>
          <w:b/>
          <w:sz w:val="22"/>
          <w:szCs w:val="20"/>
        </w:rPr>
        <w:t xml:space="preserve"> (</w:t>
      </w:r>
      <w:proofErr w:type="spellStart"/>
      <w:r w:rsidRPr="00385FFD">
        <w:rPr>
          <w:rStyle w:val="fr"/>
          <w:rFonts w:ascii="Arial" w:hAnsi="Arial" w:cs="Arial"/>
          <w:b/>
          <w:sz w:val="22"/>
          <w:szCs w:val="20"/>
        </w:rPr>
        <w:t>bijv.nw</w:t>
      </w:r>
      <w:proofErr w:type="spellEnd"/>
      <w:r w:rsidRPr="00385FFD">
        <w:rPr>
          <w:rStyle w:val="fr"/>
          <w:rFonts w:ascii="Arial" w:hAnsi="Arial" w:cs="Arial"/>
          <w:b/>
          <w:sz w:val="22"/>
          <w:szCs w:val="20"/>
        </w:rPr>
        <w:t>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wat meer lang dan breed is </w:t>
      </w:r>
      <w:r w:rsidRPr="00385FFD">
        <w:rPr>
          <w:rStyle w:val="fr"/>
          <w:rFonts w:ascii="Arial" w:hAnsi="Arial" w:cs="Arial"/>
          <w:b/>
          <w:sz w:val="22"/>
          <w:szCs w:val="20"/>
        </w:rPr>
        <w:br/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De meetlat die bij wiskunde gebruikt wordt, is een </w:t>
      </w:r>
      <w:r w:rsidRPr="00385FFD">
        <w:rPr>
          <w:rStyle w:val="fr"/>
          <w:rFonts w:ascii="Arial" w:hAnsi="Arial" w:cs="Arial"/>
          <w:i/>
          <w:iCs/>
          <w:sz w:val="22"/>
          <w:szCs w:val="20"/>
        </w:rPr>
        <w:t>langwerpig</w:t>
      </w:r>
      <w:r w:rsidRPr="00385FFD">
        <w:rPr>
          <w:rStyle w:val="fr"/>
          <w:rFonts w:ascii="Arial" w:hAnsi="Arial" w:cs="Arial"/>
          <w:sz w:val="22"/>
          <w:szCs w:val="20"/>
        </w:rPr>
        <w:t xml:space="preserve"> voorwerp.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q"/>
          <w:rFonts w:ascii="Arial" w:hAnsi="Arial" w:cs="Arial"/>
          <w:b/>
          <w:i/>
          <w:iCs/>
          <w:sz w:val="22"/>
          <w:szCs w:val="21"/>
        </w:rPr>
        <w:t>maansverduistering</w:t>
      </w:r>
      <w:r w:rsidRPr="00385FFD">
        <w:rPr>
          <w:rStyle w:val="fq"/>
          <w:rFonts w:ascii="Arial" w:hAnsi="Arial" w:cs="Arial"/>
          <w:b/>
          <w:sz w:val="22"/>
          <w:szCs w:val="21"/>
        </w:rPr>
        <w:t xml:space="preserve"> (de, </w:t>
      </w:r>
      <w:proofErr w:type="spellStart"/>
      <w:r w:rsidRPr="00385FFD">
        <w:rPr>
          <w:rStyle w:val="fq"/>
          <w:rFonts w:ascii="Arial" w:hAnsi="Arial" w:cs="Arial"/>
          <w:b/>
          <w:sz w:val="22"/>
          <w:szCs w:val="21"/>
        </w:rPr>
        <w:t>zn</w:t>
      </w:r>
      <w:proofErr w:type="spellEnd"/>
      <w:r w:rsidRPr="00385FFD">
        <w:rPr>
          <w:rStyle w:val="fq"/>
          <w:rFonts w:ascii="Arial" w:hAnsi="Arial" w:cs="Arial"/>
          <w:b/>
          <w:sz w:val="22"/>
          <w:szCs w:val="21"/>
        </w:rPr>
        <w:t>)</w:t>
      </w:r>
      <w:r w:rsidRPr="00385FFD">
        <w:rPr>
          <w:rStyle w:val="fr"/>
          <w:rFonts w:ascii="Arial" w:hAnsi="Arial" w:cs="Arial"/>
          <w:b/>
          <w:sz w:val="22"/>
          <w:szCs w:val="20"/>
        </w:rPr>
        <w:br/>
      </w:r>
      <w:r w:rsidRPr="00385FFD">
        <w:rPr>
          <w:rStyle w:val="fr"/>
          <w:rFonts w:ascii="Arial" w:hAnsi="Arial" w:cs="Arial"/>
          <w:b/>
          <w:color w:val="000000"/>
          <w:sz w:val="22"/>
          <w:szCs w:val="20"/>
        </w:rPr>
        <w:t>het geheel of gedeeltelijk verdwijnen van de maan in de schaduw van de aarde.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color w:val="000000"/>
          <w:sz w:val="22"/>
          <w:szCs w:val="20"/>
        </w:rPr>
        <w:t xml:space="preserve">Gemiddeld tweemaal per jaar staat de aarde tussen de zon en de maan en kun je een </w:t>
      </w:r>
      <w:r w:rsidRPr="00385FFD">
        <w:rPr>
          <w:rStyle w:val="fr"/>
          <w:rFonts w:ascii="Arial" w:hAnsi="Arial" w:cs="Arial"/>
          <w:i/>
          <w:color w:val="000000"/>
          <w:sz w:val="22"/>
          <w:szCs w:val="20"/>
        </w:rPr>
        <w:t>maansverduistering</w:t>
      </w:r>
      <w:r w:rsidRPr="00385FFD">
        <w:rPr>
          <w:rStyle w:val="fr"/>
          <w:rFonts w:ascii="Arial" w:hAnsi="Arial" w:cs="Arial"/>
          <w:color w:val="000000"/>
          <w:sz w:val="22"/>
          <w:szCs w:val="20"/>
        </w:rPr>
        <w:t xml:space="preserve"> waarnemen.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q"/>
          <w:rFonts w:ascii="Arial" w:hAnsi="Arial" w:cs="Arial"/>
          <w:b/>
          <w:i/>
          <w:iCs/>
          <w:sz w:val="22"/>
          <w:szCs w:val="21"/>
        </w:rPr>
        <w:t>niveau</w:t>
      </w:r>
      <w:r w:rsidRPr="00385FFD">
        <w:rPr>
          <w:rStyle w:val="fq"/>
          <w:rFonts w:ascii="Arial" w:hAnsi="Arial" w:cs="Arial"/>
          <w:b/>
          <w:iCs/>
          <w:sz w:val="22"/>
          <w:szCs w:val="21"/>
        </w:rPr>
        <w:t xml:space="preserve"> (het, </w:t>
      </w:r>
      <w:proofErr w:type="spellStart"/>
      <w:r w:rsidRPr="00385FFD">
        <w:rPr>
          <w:rStyle w:val="fq"/>
          <w:rFonts w:ascii="Arial" w:hAnsi="Arial" w:cs="Arial"/>
          <w:b/>
          <w:iCs/>
          <w:sz w:val="22"/>
          <w:szCs w:val="21"/>
        </w:rPr>
        <w:t>zn</w:t>
      </w:r>
      <w:proofErr w:type="spellEnd"/>
      <w:r w:rsidRPr="00385FFD">
        <w:rPr>
          <w:rStyle w:val="fq"/>
          <w:rFonts w:ascii="Arial" w:hAnsi="Arial" w:cs="Arial"/>
          <w:b/>
          <w:iCs/>
          <w:sz w:val="22"/>
          <w:szCs w:val="21"/>
        </w:rPr>
        <w:t>)</w:t>
      </w:r>
      <w:r w:rsidRPr="00385FFD">
        <w:rPr>
          <w:rStyle w:val="fr"/>
          <w:rFonts w:ascii="Arial" w:hAnsi="Arial" w:cs="Arial"/>
          <w:b/>
          <w:sz w:val="22"/>
          <w:szCs w:val="20"/>
        </w:rPr>
        <w:br/>
      </w:r>
      <w:r w:rsidRPr="00385FFD">
        <w:rPr>
          <w:rStyle w:val="fr"/>
          <w:rFonts w:ascii="Arial" w:hAnsi="Arial" w:cs="Arial"/>
          <w:sz w:val="22"/>
          <w:szCs w:val="20"/>
        </w:rPr>
        <w:t>1. kwaliteit ten opzichte van iets anders.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Mijn broer voetbalt op een hoger </w:t>
      </w:r>
      <w:r w:rsidRPr="00385FFD">
        <w:rPr>
          <w:rStyle w:val="fr"/>
          <w:rFonts w:ascii="Arial" w:hAnsi="Arial" w:cs="Arial"/>
          <w:i/>
          <w:sz w:val="22"/>
          <w:szCs w:val="20"/>
        </w:rPr>
        <w:t>niveau</w:t>
      </w:r>
      <w:r w:rsidRPr="00385FFD">
        <w:rPr>
          <w:rStyle w:val="fr"/>
          <w:rFonts w:ascii="Arial" w:hAnsi="Arial" w:cs="Arial"/>
          <w:sz w:val="22"/>
          <w:szCs w:val="20"/>
        </w:rPr>
        <w:t xml:space="preserve"> dan ik.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2. hoogte </w:t>
      </w:r>
      <w:r w:rsidRPr="00385FFD">
        <w:rPr>
          <w:rStyle w:val="fr"/>
          <w:rFonts w:ascii="Arial" w:hAnsi="Arial" w:cs="Arial"/>
          <w:sz w:val="22"/>
          <w:szCs w:val="20"/>
        </w:rPr>
        <w:br/>
        <w:t xml:space="preserve">Het waterpeil van de Rijn bereikt vanavond het hoogste </w:t>
      </w:r>
      <w:r w:rsidRPr="00385FFD">
        <w:rPr>
          <w:rStyle w:val="fr"/>
          <w:rFonts w:ascii="Arial" w:hAnsi="Arial" w:cs="Arial"/>
          <w:i/>
          <w:sz w:val="22"/>
          <w:szCs w:val="20"/>
        </w:rPr>
        <w:t>niveau</w:t>
      </w:r>
      <w:r w:rsidRPr="00385FFD">
        <w:rPr>
          <w:rStyle w:val="fr"/>
          <w:rFonts w:ascii="Arial" w:hAnsi="Arial" w:cs="Arial"/>
          <w:sz w:val="22"/>
          <w:szCs w:val="20"/>
        </w:rPr>
        <w:t xml:space="preserve"> in twee jaar.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q"/>
          <w:rFonts w:ascii="Arial" w:hAnsi="Arial" w:cs="Arial"/>
          <w:b/>
          <w:i/>
          <w:iCs/>
          <w:sz w:val="22"/>
          <w:szCs w:val="21"/>
        </w:rPr>
        <w:t>organiseren</w:t>
      </w:r>
      <w:r w:rsidRPr="00385FFD">
        <w:rPr>
          <w:rStyle w:val="fq"/>
          <w:rFonts w:ascii="Arial" w:hAnsi="Arial" w:cs="Arial"/>
          <w:b/>
          <w:iCs/>
          <w:sz w:val="22"/>
          <w:szCs w:val="21"/>
        </w:rPr>
        <w:t xml:space="preserve"> (</w:t>
      </w:r>
      <w:proofErr w:type="spellStart"/>
      <w:r w:rsidRPr="00385FFD">
        <w:rPr>
          <w:rStyle w:val="fq"/>
          <w:rFonts w:ascii="Arial" w:hAnsi="Arial" w:cs="Arial"/>
          <w:b/>
          <w:iCs/>
          <w:sz w:val="22"/>
          <w:szCs w:val="21"/>
        </w:rPr>
        <w:t>ww</w:t>
      </w:r>
      <w:proofErr w:type="spellEnd"/>
      <w:r w:rsidRPr="00385FFD">
        <w:rPr>
          <w:rStyle w:val="fq"/>
          <w:rFonts w:ascii="Arial" w:hAnsi="Arial" w:cs="Arial"/>
          <w:b/>
          <w:iCs/>
          <w:sz w:val="22"/>
          <w:szCs w:val="21"/>
        </w:rPr>
        <w:t>)</w:t>
      </w:r>
      <w:r w:rsidRPr="00385FFD">
        <w:rPr>
          <w:rStyle w:val="fr"/>
          <w:rFonts w:ascii="Arial" w:hAnsi="Arial" w:cs="Arial"/>
          <w:b/>
          <w:sz w:val="22"/>
          <w:szCs w:val="20"/>
        </w:rPr>
        <w:br/>
      </w:r>
      <w:r w:rsidRPr="00385FFD">
        <w:rPr>
          <w:rStyle w:val="fr"/>
          <w:rFonts w:ascii="Arial" w:hAnsi="Arial" w:cs="Arial"/>
          <w:sz w:val="22"/>
          <w:szCs w:val="20"/>
        </w:rPr>
        <w:t>1. iets tot stand brengen, regelen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De leerlingen </w:t>
      </w:r>
      <w:r w:rsidRPr="00385FFD">
        <w:rPr>
          <w:rStyle w:val="fr"/>
          <w:rFonts w:ascii="Arial" w:hAnsi="Arial" w:cs="Arial"/>
          <w:i/>
          <w:iCs/>
          <w:sz w:val="22"/>
          <w:szCs w:val="20"/>
        </w:rPr>
        <w:t>organiseren</w:t>
      </w:r>
      <w:r w:rsidRPr="00385FFD">
        <w:rPr>
          <w:rStyle w:val="fr"/>
          <w:rFonts w:ascii="Arial" w:hAnsi="Arial" w:cs="Arial"/>
          <w:sz w:val="22"/>
          <w:szCs w:val="20"/>
        </w:rPr>
        <w:t xml:space="preserve"> een inzamelingsactie voor asieldieren.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>2. rangorde aanbrengen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Om overzicht te houden, is het handig als je je huiswerk goed kunt </w:t>
      </w:r>
      <w:r w:rsidRPr="00385FFD">
        <w:rPr>
          <w:rStyle w:val="fr"/>
          <w:rFonts w:ascii="Arial" w:hAnsi="Arial" w:cs="Arial"/>
          <w:i/>
          <w:iCs/>
          <w:sz w:val="22"/>
          <w:szCs w:val="20"/>
        </w:rPr>
        <w:t>organiseren</w:t>
      </w:r>
      <w:r w:rsidRPr="00385FFD">
        <w:rPr>
          <w:rStyle w:val="fr"/>
          <w:rFonts w:ascii="Arial" w:hAnsi="Arial" w:cs="Arial"/>
          <w:sz w:val="22"/>
          <w:szCs w:val="20"/>
        </w:rPr>
        <w:t>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b/>
          <w:bCs/>
          <w:i/>
          <w:iCs/>
          <w:sz w:val="22"/>
          <w:szCs w:val="20"/>
        </w:rPr>
        <w:t xml:space="preserve">paragraaf </w:t>
      </w:r>
      <w:r w:rsidRPr="00385FFD">
        <w:rPr>
          <w:rStyle w:val="fr"/>
          <w:rFonts w:ascii="Arial" w:hAnsi="Arial" w:cs="Arial"/>
          <w:b/>
          <w:bCs/>
          <w:sz w:val="22"/>
          <w:szCs w:val="20"/>
        </w:rPr>
        <w:t xml:space="preserve">(de, </w:t>
      </w:r>
      <w:proofErr w:type="spellStart"/>
      <w:r w:rsidRPr="00385FFD">
        <w:rPr>
          <w:rStyle w:val="fr"/>
          <w:rFonts w:ascii="Arial" w:hAnsi="Arial" w:cs="Arial"/>
          <w:b/>
          <w:bCs/>
          <w:sz w:val="22"/>
          <w:szCs w:val="20"/>
        </w:rPr>
        <w:t>zn</w:t>
      </w:r>
      <w:proofErr w:type="spellEnd"/>
      <w:r w:rsidRPr="00385FFD">
        <w:rPr>
          <w:rStyle w:val="fr"/>
          <w:rFonts w:ascii="Arial" w:hAnsi="Arial" w:cs="Arial"/>
          <w:b/>
          <w:bCs/>
          <w:sz w:val="22"/>
          <w:szCs w:val="20"/>
        </w:rPr>
        <w:t>)</w:t>
      </w:r>
      <w:r w:rsidRPr="00385FFD">
        <w:rPr>
          <w:rStyle w:val="fr"/>
          <w:rFonts w:ascii="Arial" w:hAnsi="Arial" w:cs="Arial"/>
          <w:sz w:val="22"/>
          <w:szCs w:val="20"/>
        </w:rPr>
        <w:br/>
        <w:t>onderdeel van een hoofdstuk</w:t>
      </w:r>
      <w:r w:rsidRPr="00385FFD">
        <w:rPr>
          <w:rStyle w:val="fr"/>
          <w:rFonts w:ascii="Arial" w:hAnsi="Arial" w:cs="Arial"/>
          <w:sz w:val="22"/>
          <w:szCs w:val="20"/>
        </w:rPr>
        <w:br/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fr"/>
          <w:rFonts w:ascii="Arial" w:hAnsi="Arial" w:cs="Arial"/>
          <w:sz w:val="22"/>
          <w:szCs w:val="20"/>
        </w:rPr>
        <w:t xml:space="preserve">Voor </w:t>
      </w:r>
      <w:proofErr w:type="spellStart"/>
      <w:r w:rsidR="00385FFD">
        <w:rPr>
          <w:rStyle w:val="fr"/>
          <w:rFonts w:ascii="Arial" w:hAnsi="Arial" w:cs="Arial"/>
          <w:sz w:val="22"/>
          <w:szCs w:val="20"/>
        </w:rPr>
        <w:t>Science</w:t>
      </w:r>
      <w:proofErr w:type="spellEnd"/>
      <w:r w:rsidRPr="00385FFD">
        <w:rPr>
          <w:rStyle w:val="fr"/>
          <w:rFonts w:ascii="Arial" w:hAnsi="Arial" w:cs="Arial"/>
          <w:sz w:val="22"/>
          <w:szCs w:val="20"/>
        </w:rPr>
        <w:t xml:space="preserve"> moesten de leerlingen </w:t>
      </w:r>
      <w:r w:rsidRPr="00385FFD">
        <w:rPr>
          <w:rStyle w:val="fr"/>
          <w:rFonts w:ascii="Arial" w:hAnsi="Arial" w:cs="Arial"/>
          <w:i/>
          <w:iCs/>
          <w:sz w:val="22"/>
          <w:szCs w:val="20"/>
        </w:rPr>
        <w:t>paragraaf</w:t>
      </w:r>
      <w:r w:rsidRPr="00385FFD">
        <w:rPr>
          <w:rStyle w:val="fr"/>
          <w:rFonts w:ascii="Arial" w:hAnsi="Arial" w:cs="Arial"/>
          <w:sz w:val="22"/>
          <w:szCs w:val="20"/>
        </w:rPr>
        <w:t xml:space="preserve"> 3 van hoofdstuk 2 bestuderen.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ritme</w:t>
      </w:r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(het, </w:t>
      </w:r>
      <w:proofErr w:type="spellStart"/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zn</w:t>
      </w:r>
      <w:proofErr w:type="spellEnd"/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>regelmatige terugkeer van een verschijnsel, bv beweging.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In het muziekstuk speelde de drummer de hele tijd hetzelfde </w:t>
      </w:r>
      <w:r w:rsidRPr="00385FFD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ritme.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sollicitatie</w:t>
      </w:r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(de, </w:t>
      </w:r>
      <w:proofErr w:type="spellStart"/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zn</w:t>
      </w:r>
      <w:proofErr w:type="spellEnd"/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>het verzoek om een baan te krijgen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Mijn broer heeft op dit moment vier </w:t>
      </w:r>
      <w:r w:rsidRPr="00385FFD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sollicitaties</w:t>
      </w: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lopen.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tegelijkertijd</w:t>
      </w:r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(bijwoord)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>op hetzelfde moment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Na het startschot sprintten de atleten allemaal </w:t>
      </w:r>
      <w:r w:rsidRPr="00385FFD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 xml:space="preserve">tegelijkertijd </w:t>
      </w: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>weg.</w:t>
      </w:r>
    </w:p>
    <w:p w:rsidR="00D24DAD" w:rsidRPr="00385FFD" w:rsidRDefault="00D24DAD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uiteen</w:t>
      </w:r>
      <w:r w:rsidRPr="00385FF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(bijwoord)</w:t>
      </w:r>
    </w:p>
    <w:p w:rsidR="00D24DAD" w:rsidRPr="00385FFD" w:rsidRDefault="00E37D7F">
      <w:pPr>
        <w:pStyle w:val="Standard"/>
        <w:tabs>
          <w:tab w:val="left" w:pos="2805"/>
        </w:tabs>
        <w:rPr>
          <w:rFonts w:ascii="Arial" w:hAnsi="Arial" w:cs="Arial"/>
        </w:rPr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>uit elkaar</w:t>
      </w:r>
      <w:r w:rsidRPr="00385FFD">
        <w:rPr>
          <w:rStyle w:val="apple-converted-space"/>
          <w:rFonts w:ascii="Arial" w:hAnsi="Arial" w:cs="Arial"/>
          <w:b/>
          <w:color w:val="222233"/>
          <w:sz w:val="20"/>
          <w:szCs w:val="20"/>
        </w:rPr>
        <w:br/>
      </w:r>
    </w:p>
    <w:p w:rsidR="00D24DAD" w:rsidRDefault="00E37D7F">
      <w:pPr>
        <w:pStyle w:val="Standard"/>
        <w:tabs>
          <w:tab w:val="left" w:pos="2805"/>
        </w:tabs>
      </w:pPr>
      <w:r w:rsidRPr="00385FF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Op de kruising gingen de twee groepen </w:t>
      </w:r>
      <w:r w:rsidRPr="00385FFD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uiteen.</w:t>
      </w:r>
    </w:p>
    <w:p w:rsidR="00D24DAD" w:rsidRDefault="00D24DAD">
      <w:pPr>
        <w:pStyle w:val="Standard"/>
        <w:tabs>
          <w:tab w:val="left" w:pos="2805"/>
        </w:tabs>
      </w:pPr>
    </w:p>
    <w:p w:rsidR="00D24DAD" w:rsidRDefault="00D24DAD">
      <w:pPr>
        <w:pStyle w:val="Standard"/>
        <w:tabs>
          <w:tab w:val="left" w:pos="2805"/>
        </w:tabs>
      </w:pPr>
      <w:bookmarkStart w:id="0" w:name="_GoBack"/>
      <w:bookmarkEnd w:id="0"/>
    </w:p>
    <w:p w:rsidR="00D24DAD" w:rsidRDefault="00D24DAD">
      <w:pPr>
        <w:pStyle w:val="Standard"/>
        <w:tabs>
          <w:tab w:val="left" w:pos="2805"/>
        </w:tabs>
      </w:pPr>
    </w:p>
    <w:p w:rsidR="00D24DAD" w:rsidRDefault="00D24DAD">
      <w:pPr>
        <w:pStyle w:val="Standard"/>
        <w:tabs>
          <w:tab w:val="left" w:pos="2805"/>
        </w:tabs>
      </w:pPr>
    </w:p>
    <w:sectPr w:rsidR="00D24DAD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E4" w:rsidRDefault="00E37D7F">
      <w:pPr>
        <w:spacing w:after="0" w:line="240" w:lineRule="auto"/>
      </w:pPr>
      <w:r>
        <w:separator/>
      </w:r>
    </w:p>
  </w:endnote>
  <w:endnote w:type="continuationSeparator" w:id="0">
    <w:p w:rsidR="00B915E4" w:rsidRDefault="00E3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E4" w:rsidRDefault="00E37D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15E4" w:rsidRDefault="00E3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DAD"/>
    <w:rsid w:val="00385FFD"/>
    <w:rsid w:val="0059455C"/>
    <w:rsid w:val="00B915E4"/>
    <w:rsid w:val="00D24DAD"/>
    <w:rsid w:val="00E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RKSG Thamen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2015-01-12T07:43:00Z</dcterms:created>
  <dcterms:modified xsi:type="dcterms:W3CDTF">2015-01-12T07:43:00Z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WINDOWSXP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